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5F422" w14:textId="30D096D2" w:rsidR="000A3918" w:rsidRPr="000625E9" w:rsidRDefault="4155E6C8" w:rsidP="7D04607F">
      <w:pPr>
        <w:spacing w:after="0"/>
        <w:rPr>
          <w:rFonts w:ascii="Tahoma" w:eastAsia="Arial" w:hAnsi="Tahoma" w:cs="Tahoma"/>
          <w:b/>
          <w:bCs/>
        </w:rPr>
      </w:pPr>
      <w:r w:rsidRPr="00AA6218">
        <w:rPr>
          <w:rFonts w:ascii="Tahoma" w:eastAsia="Arial" w:hAnsi="Tahoma" w:cs="Tahoma"/>
          <w:b/>
          <w:bCs/>
        </w:rPr>
        <w:t>Who needs an account?</w:t>
      </w:r>
    </w:p>
    <w:p w14:paraId="7B31299B" w14:textId="21E1989C" w:rsidR="4155E6C8" w:rsidRPr="00AA6218" w:rsidRDefault="4155E6C8" w:rsidP="7D04607F">
      <w:pPr>
        <w:spacing w:after="0"/>
        <w:rPr>
          <w:rFonts w:ascii="Tahoma" w:hAnsi="Tahoma" w:cs="Tahoma"/>
        </w:rPr>
      </w:pPr>
      <w:r w:rsidRPr="00AA6218">
        <w:rPr>
          <w:rFonts w:ascii="Tahoma" w:eastAsia="Arial" w:hAnsi="Tahoma" w:cs="Tahoma"/>
        </w:rPr>
        <w:t xml:space="preserve">At a minimum: your school's Careers Lead, Head of Year 11 and Safeguarding Lead. Getting these right means the right people get the right information at the right time </w:t>
      </w:r>
      <w:r w:rsidR="006520C6" w:rsidRPr="00AA6218">
        <w:rPr>
          <w:rFonts w:ascii="Tahoma" w:eastAsia="Arial" w:hAnsi="Tahoma" w:cs="Tahoma"/>
        </w:rPr>
        <w:t>-</w:t>
      </w:r>
      <w:r w:rsidRPr="00AA6218">
        <w:rPr>
          <w:rFonts w:ascii="Tahoma" w:eastAsia="Arial" w:hAnsi="Tahoma" w:cs="Tahoma"/>
        </w:rPr>
        <w:t xml:space="preserve"> student guidance, key dates, anything safeguarding-related.</w:t>
      </w:r>
      <w:r w:rsidR="004B085E" w:rsidRPr="00AA6218">
        <w:rPr>
          <w:rFonts w:ascii="Tahoma" w:eastAsia="Arial" w:hAnsi="Tahoma" w:cs="Tahoma"/>
        </w:rPr>
        <w:t xml:space="preserve"> </w:t>
      </w:r>
      <w:r w:rsidRPr="00AA6218">
        <w:rPr>
          <w:rFonts w:ascii="Tahoma" w:eastAsia="Arial" w:hAnsi="Tahoma" w:cs="Tahoma"/>
        </w:rPr>
        <w:t xml:space="preserve">Other colleagues who support the application process can have accounts too, </w:t>
      </w:r>
      <w:proofErr w:type="gramStart"/>
      <w:r w:rsidRPr="00AA6218">
        <w:rPr>
          <w:rFonts w:ascii="Tahoma" w:eastAsia="Arial" w:hAnsi="Tahoma" w:cs="Tahoma"/>
        </w:rPr>
        <w:t>as long as</w:t>
      </w:r>
      <w:proofErr w:type="gramEnd"/>
      <w:r w:rsidRPr="00AA6218">
        <w:rPr>
          <w:rFonts w:ascii="Tahoma" w:eastAsia="Arial" w:hAnsi="Tahoma" w:cs="Tahoma"/>
        </w:rPr>
        <w:t xml:space="preserve"> we have their full name, job title and email address. We can't create accounts for admin email addresses.</w:t>
      </w:r>
    </w:p>
    <w:p w14:paraId="5C364619" w14:textId="59444F7C"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17C6CAFE" w14:textId="77777777" w:rsidR="00F7026C" w:rsidRPr="00AA6218" w:rsidRDefault="4155E6C8" w:rsidP="7D04607F">
      <w:pPr>
        <w:spacing w:after="0"/>
        <w:rPr>
          <w:rFonts w:ascii="Tahoma" w:hAnsi="Tahoma" w:cs="Tahoma"/>
        </w:rPr>
      </w:pPr>
      <w:r w:rsidRPr="00AA6218">
        <w:rPr>
          <w:rFonts w:ascii="Tahoma" w:eastAsia="Arial" w:hAnsi="Tahoma" w:cs="Tahoma"/>
          <w:b/>
          <w:bCs/>
        </w:rPr>
        <w:t>What set of grades are we looking for?</w:t>
      </w:r>
    </w:p>
    <w:p w14:paraId="7CE73028" w14:textId="7D3B2235" w:rsidR="4155E6C8" w:rsidRDefault="4155E6C8" w:rsidP="7D04607F">
      <w:pPr>
        <w:spacing w:after="0"/>
        <w:rPr>
          <w:rFonts w:ascii="Tahoma" w:eastAsia="Arial" w:hAnsi="Tahoma" w:cs="Tahoma"/>
        </w:rPr>
      </w:pPr>
      <w:r w:rsidRPr="00AA6218">
        <w:rPr>
          <w:rFonts w:ascii="Tahoma" w:eastAsia="Arial" w:hAnsi="Tahoma" w:cs="Tahoma"/>
        </w:rPr>
        <w:t>The student's most up-to-date predicted grades, based on their most recent formal assessment or mock exam results. Please don't use 'target' or 'minimum expected' grades calculated back in Year 7.</w:t>
      </w:r>
      <w:r w:rsidR="00A96557" w:rsidRPr="00AA6218">
        <w:rPr>
          <w:rFonts w:ascii="Tahoma" w:hAnsi="Tahoma" w:cs="Tahoma"/>
        </w:rPr>
        <w:t xml:space="preserve"> </w:t>
      </w:r>
      <w:r w:rsidRPr="00AA6218">
        <w:rPr>
          <w:rFonts w:ascii="Tahoma" w:eastAsia="Arial" w:hAnsi="Tahoma" w:cs="Tahoma"/>
        </w:rPr>
        <w:t>If a student's missed off a qualification, or has one listed that they're not taking, let us know in the free text box at the end.</w:t>
      </w:r>
    </w:p>
    <w:p w14:paraId="0F88B8DC" w14:textId="77777777" w:rsidR="003C1C46" w:rsidRDefault="003C1C46" w:rsidP="7D04607F">
      <w:pPr>
        <w:spacing w:after="0"/>
        <w:rPr>
          <w:rFonts w:ascii="Tahoma" w:eastAsia="Arial" w:hAnsi="Tahoma" w:cs="Tahoma"/>
        </w:rPr>
      </w:pPr>
    </w:p>
    <w:p w14:paraId="2E62196A" w14:textId="03613F39" w:rsidR="003C1C46" w:rsidRPr="004C18FB" w:rsidRDefault="003C1C46" w:rsidP="7D04607F">
      <w:pPr>
        <w:spacing w:after="0"/>
        <w:rPr>
          <w:rFonts w:ascii="Tahoma" w:eastAsia="Arial" w:hAnsi="Tahoma" w:cs="Tahoma"/>
          <w:b/>
          <w:bCs/>
        </w:rPr>
      </w:pPr>
      <w:r w:rsidRPr="004C18FB">
        <w:rPr>
          <w:rFonts w:ascii="Tahoma" w:eastAsia="Arial" w:hAnsi="Tahoma" w:cs="Tahoma"/>
          <w:b/>
          <w:bCs/>
        </w:rPr>
        <w:t xml:space="preserve">Can I </w:t>
      </w:r>
      <w:r w:rsidR="00865A26" w:rsidRPr="004C18FB">
        <w:rPr>
          <w:rFonts w:ascii="Tahoma" w:eastAsia="Arial" w:hAnsi="Tahoma" w:cs="Tahoma"/>
          <w:b/>
          <w:bCs/>
        </w:rPr>
        <w:t>edit the list of qualifications the student has listed on their application?</w:t>
      </w:r>
    </w:p>
    <w:p w14:paraId="03A21CD9" w14:textId="77777777" w:rsidR="004F59CD" w:rsidRDefault="004F59CD" w:rsidP="7D04607F">
      <w:pPr>
        <w:spacing w:after="0"/>
        <w:rPr>
          <w:rFonts w:ascii="Tahoma" w:eastAsia="Arial" w:hAnsi="Tahoma" w:cs="Tahoma"/>
        </w:rPr>
      </w:pPr>
      <w:r w:rsidRPr="004F59CD">
        <w:rPr>
          <w:rFonts w:ascii="Tahoma" w:eastAsia="Arial" w:hAnsi="Tahoma" w:cs="Tahoma"/>
        </w:rPr>
        <w:t xml:space="preserve">Yes, </w:t>
      </w:r>
      <w:proofErr w:type="gramStart"/>
      <w:r w:rsidRPr="004F59CD">
        <w:rPr>
          <w:rFonts w:ascii="Tahoma" w:eastAsia="Arial" w:hAnsi="Tahoma" w:cs="Tahoma"/>
        </w:rPr>
        <w:t>as long as</w:t>
      </w:r>
      <w:proofErr w:type="gramEnd"/>
      <w:r w:rsidRPr="004F59CD">
        <w:rPr>
          <w:rFonts w:ascii="Tahoma" w:eastAsia="Arial" w:hAnsi="Tahoma" w:cs="Tahoma"/>
        </w:rPr>
        <w:t xml:space="preserve"> the College has switched this option on. You can remove a qualification, replace it with another, or add one that’s missing by searching the College’s approved list. Each change is clearly labelled (Adding, Removing, </w:t>
      </w:r>
      <w:proofErr w:type="gramStart"/>
      <w:r w:rsidRPr="004F59CD">
        <w:rPr>
          <w:rFonts w:ascii="Tahoma" w:eastAsia="Arial" w:hAnsi="Tahoma" w:cs="Tahoma"/>
        </w:rPr>
        <w:t>Being</w:t>
      </w:r>
      <w:proofErr w:type="gramEnd"/>
      <w:r w:rsidRPr="004F59CD">
        <w:rPr>
          <w:rFonts w:ascii="Tahoma" w:eastAsia="Arial" w:hAnsi="Tahoma" w:cs="Tahoma"/>
        </w:rPr>
        <w:t xml:space="preserve"> replaced or </w:t>
      </w:r>
      <w:proofErr w:type="gramStart"/>
      <w:r w:rsidRPr="004F59CD">
        <w:rPr>
          <w:rFonts w:ascii="Tahoma" w:eastAsia="Arial" w:hAnsi="Tahoma" w:cs="Tahoma"/>
        </w:rPr>
        <w:t>Replacing</w:t>
      </w:r>
      <w:proofErr w:type="gramEnd"/>
      <w:r w:rsidRPr="004F59CD">
        <w:rPr>
          <w:rFonts w:ascii="Tahoma" w:eastAsia="Arial" w:hAnsi="Tahoma" w:cs="Tahoma"/>
        </w:rPr>
        <w:t xml:space="preserve">) so you can see </w:t>
      </w:r>
      <w:proofErr w:type="gramStart"/>
      <w:r w:rsidRPr="004F59CD">
        <w:rPr>
          <w:rFonts w:ascii="Tahoma" w:eastAsia="Arial" w:hAnsi="Tahoma" w:cs="Tahoma"/>
        </w:rPr>
        <w:t>at a glance</w:t>
      </w:r>
      <w:proofErr w:type="gramEnd"/>
      <w:r w:rsidRPr="004F59CD">
        <w:rPr>
          <w:rFonts w:ascii="Tahoma" w:eastAsia="Arial" w:hAnsi="Tahoma" w:cs="Tahoma"/>
        </w:rPr>
        <w:t xml:space="preserve"> what you’ve done, and you can undo any of them right up until you save or submit, as nothing is sent to us before then. Qualifications with a confirmed result stay locked, unless the College has also allowed edits to achieved qualifications.</w:t>
      </w:r>
    </w:p>
    <w:p w14:paraId="7A7D9B0F" w14:textId="1D2DDDC9"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27C74D7E" w14:textId="18BD8378" w:rsidR="4155E6C8" w:rsidRPr="00AA6218" w:rsidRDefault="4155E6C8" w:rsidP="7D04607F">
      <w:pPr>
        <w:spacing w:after="0"/>
        <w:rPr>
          <w:rFonts w:ascii="Tahoma" w:hAnsi="Tahoma" w:cs="Tahoma"/>
        </w:rPr>
      </w:pPr>
      <w:r w:rsidRPr="00AA6218">
        <w:rPr>
          <w:rFonts w:ascii="Tahoma" w:eastAsia="Arial" w:hAnsi="Tahoma" w:cs="Tahoma"/>
          <w:b/>
          <w:bCs/>
        </w:rPr>
        <w:t>Why do you need attendance and conduct information?</w:t>
      </w:r>
    </w:p>
    <w:p w14:paraId="3F7AC17E" w14:textId="62072CC2" w:rsidR="4155E6C8" w:rsidRDefault="4155E6C8" w:rsidP="7D04607F">
      <w:pPr>
        <w:spacing w:after="0"/>
        <w:rPr>
          <w:rFonts w:ascii="Tahoma" w:eastAsia="Arial" w:hAnsi="Tahoma" w:cs="Tahoma"/>
        </w:rPr>
      </w:pPr>
      <w:r w:rsidRPr="00AA6218">
        <w:rPr>
          <w:rFonts w:ascii="Tahoma" w:eastAsia="Arial" w:hAnsi="Tahoma" w:cs="Tahoma"/>
        </w:rPr>
        <w:t>It's part of how we consider each student's application. We need to know whether they've met your school's standards for good attendance and conduct. There's space for comments too, so please add anything that might help us when reviewing their application.</w:t>
      </w:r>
    </w:p>
    <w:p w14:paraId="09BC0C18" w14:textId="77777777" w:rsidR="0066301C" w:rsidRDefault="0066301C" w:rsidP="7D04607F">
      <w:pPr>
        <w:spacing w:after="0"/>
        <w:rPr>
          <w:rFonts w:ascii="Tahoma" w:eastAsia="Arial" w:hAnsi="Tahoma" w:cs="Tahoma"/>
        </w:rPr>
      </w:pPr>
    </w:p>
    <w:p w14:paraId="54C67C83" w14:textId="5B834CED" w:rsidR="0066301C" w:rsidRPr="0066301C" w:rsidRDefault="0066301C" w:rsidP="0066301C">
      <w:pPr>
        <w:spacing w:after="0"/>
        <w:rPr>
          <w:rFonts w:ascii="Tahoma" w:hAnsi="Tahoma" w:cs="Tahoma"/>
          <w:b/>
          <w:bCs/>
        </w:rPr>
      </w:pPr>
      <w:r w:rsidRPr="0066301C">
        <w:rPr>
          <w:rFonts w:ascii="Tahoma" w:hAnsi="Tahoma" w:cs="Tahoma"/>
          <w:b/>
          <w:bCs/>
        </w:rPr>
        <w:t>Can I see the student’s personal statement?</w:t>
      </w:r>
    </w:p>
    <w:p w14:paraId="4667F341" w14:textId="28CB3831" w:rsidR="0066301C" w:rsidRPr="00AA6218" w:rsidRDefault="0066301C" w:rsidP="0066301C">
      <w:pPr>
        <w:spacing w:after="0"/>
        <w:rPr>
          <w:rFonts w:ascii="Tahoma" w:hAnsi="Tahoma" w:cs="Tahoma"/>
        </w:rPr>
      </w:pPr>
      <w:r w:rsidRPr="0066301C">
        <w:rPr>
          <w:rFonts w:ascii="Tahoma" w:hAnsi="Tahoma" w:cs="Tahoma"/>
        </w:rPr>
        <w:t>The personal statement isn’t shown in the School Validation Portal, as it’s something the student shares directly with the College to help us get to know them. We’ve kept the portal focused on what we need from you: confirming the student’s details</w:t>
      </w:r>
      <w:r w:rsidR="000C0462">
        <w:rPr>
          <w:rFonts w:ascii="Tahoma" w:hAnsi="Tahoma" w:cs="Tahoma"/>
        </w:rPr>
        <w:t xml:space="preserve">, </w:t>
      </w:r>
      <w:r w:rsidRPr="0066301C">
        <w:rPr>
          <w:rFonts w:ascii="Tahoma" w:hAnsi="Tahoma" w:cs="Tahoma"/>
        </w:rPr>
        <w:t>qualifications</w:t>
      </w:r>
      <w:r w:rsidR="000C0462">
        <w:rPr>
          <w:rFonts w:ascii="Tahoma" w:hAnsi="Tahoma" w:cs="Tahoma"/>
        </w:rPr>
        <w:t xml:space="preserve">, attendance and conduct. </w:t>
      </w:r>
    </w:p>
    <w:p w14:paraId="6F68C5FA" w14:textId="43493496"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59031158" w14:textId="185A1C07" w:rsidR="4155E6C8" w:rsidRPr="00AA6218" w:rsidRDefault="4155E6C8" w:rsidP="7D04607F">
      <w:pPr>
        <w:spacing w:after="0"/>
        <w:rPr>
          <w:rFonts w:ascii="Tahoma" w:hAnsi="Tahoma" w:cs="Tahoma"/>
        </w:rPr>
      </w:pPr>
      <w:r w:rsidRPr="00AA6218">
        <w:rPr>
          <w:rFonts w:ascii="Tahoma" w:eastAsia="Arial" w:hAnsi="Tahoma" w:cs="Tahoma"/>
          <w:b/>
          <w:bCs/>
        </w:rPr>
        <w:t>Can I upload documents?</w:t>
      </w:r>
    </w:p>
    <w:p w14:paraId="359434C7" w14:textId="169D0AEB" w:rsidR="4155E6C8" w:rsidRDefault="4155E6C8" w:rsidP="7D04607F">
      <w:pPr>
        <w:spacing w:after="0"/>
        <w:rPr>
          <w:rFonts w:ascii="Tahoma" w:eastAsia="Arial" w:hAnsi="Tahoma" w:cs="Tahoma"/>
        </w:rPr>
      </w:pPr>
      <w:r w:rsidRPr="00AA6218">
        <w:rPr>
          <w:rFonts w:ascii="Tahoma" w:eastAsia="Arial" w:hAnsi="Tahoma" w:cs="Tahoma"/>
        </w:rPr>
        <w:t xml:space="preserve">No </w:t>
      </w:r>
      <w:r w:rsidR="00851760" w:rsidRPr="00AA6218">
        <w:rPr>
          <w:rFonts w:ascii="Tahoma" w:eastAsia="Arial" w:hAnsi="Tahoma" w:cs="Tahoma"/>
        </w:rPr>
        <w:t>-</w:t>
      </w:r>
      <w:r w:rsidR="004C1DBD" w:rsidRPr="00AA6218">
        <w:rPr>
          <w:rFonts w:ascii="Tahoma" w:eastAsia="Arial" w:hAnsi="Tahoma" w:cs="Tahoma"/>
        </w:rPr>
        <w:t xml:space="preserve"> </w:t>
      </w:r>
      <w:r w:rsidRPr="00AA6218">
        <w:rPr>
          <w:rFonts w:ascii="Tahoma" w:eastAsia="Arial" w:hAnsi="Tahoma" w:cs="Tahoma"/>
        </w:rPr>
        <w:t>the portal doesn't support document uploads. The questions are quick to answer, so each reference shouldn't take long to complete. This isn't something we'll be adding in future.</w:t>
      </w:r>
    </w:p>
    <w:p w14:paraId="707F8073" w14:textId="77777777" w:rsidR="00EF41A0" w:rsidRDefault="00EF41A0" w:rsidP="7D04607F">
      <w:pPr>
        <w:spacing w:after="0"/>
        <w:rPr>
          <w:rFonts w:ascii="Tahoma" w:eastAsia="Arial" w:hAnsi="Tahoma" w:cs="Tahoma"/>
        </w:rPr>
      </w:pPr>
    </w:p>
    <w:p w14:paraId="6ABDD3B5" w14:textId="7685D328" w:rsidR="00EF41A0" w:rsidRPr="00EF41A0" w:rsidRDefault="00EF41A0" w:rsidP="00EF41A0">
      <w:pPr>
        <w:spacing w:after="0"/>
        <w:rPr>
          <w:rFonts w:ascii="Tahoma" w:hAnsi="Tahoma" w:cs="Tahoma"/>
          <w:b/>
          <w:bCs/>
        </w:rPr>
      </w:pPr>
      <w:r w:rsidRPr="00EF41A0">
        <w:rPr>
          <w:rFonts w:ascii="Tahoma" w:hAnsi="Tahoma" w:cs="Tahoma"/>
          <w:b/>
          <w:bCs/>
        </w:rPr>
        <w:t>Is there a limit on how much I can write?</w:t>
      </w:r>
    </w:p>
    <w:p w14:paraId="66E4A56E" w14:textId="07029388" w:rsidR="00EF41A0" w:rsidRPr="00AA6218" w:rsidRDefault="00EF41A0" w:rsidP="00EF41A0">
      <w:pPr>
        <w:spacing w:after="0"/>
        <w:rPr>
          <w:rFonts w:ascii="Tahoma" w:hAnsi="Tahoma" w:cs="Tahoma"/>
        </w:rPr>
      </w:pPr>
      <w:r w:rsidRPr="00EF41A0">
        <w:rPr>
          <w:rFonts w:ascii="Tahoma" w:hAnsi="Tahoma" w:cs="Tahoma"/>
        </w:rPr>
        <w:t>Yes, each text box has a character limit to make sure everything you write reaches the College in full. You’ll have up to 1,024 characters for the attendance and conduct note, 2,000 for the declared needs and “anything else” boxes, and 255 for the safeguarding “who to contact in confidence” box, which is plenty for a name, role and phone number. A count under each box shows how much you’ve used (just bear in mind that each line break counts as two characters). If you go over, the count turns red and the form won’t save until you’ve trimmed it down</w:t>
      </w:r>
      <w:r>
        <w:rPr>
          <w:rFonts w:ascii="Tahoma" w:hAnsi="Tahoma" w:cs="Tahoma"/>
        </w:rPr>
        <w:t>.</w:t>
      </w:r>
    </w:p>
    <w:p w14:paraId="2F32FBA5" w14:textId="60FA406A"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702FFAEE" w14:textId="6E52255D" w:rsidR="4155E6C8" w:rsidRPr="00AA6218" w:rsidRDefault="4155E6C8" w:rsidP="7D04607F">
      <w:pPr>
        <w:spacing w:after="0"/>
        <w:rPr>
          <w:rFonts w:ascii="Tahoma" w:hAnsi="Tahoma" w:cs="Tahoma"/>
        </w:rPr>
      </w:pPr>
      <w:r w:rsidRPr="00AA6218">
        <w:rPr>
          <w:rFonts w:ascii="Tahoma" w:eastAsia="Arial" w:hAnsi="Tahoma" w:cs="Tahoma"/>
          <w:b/>
          <w:bCs/>
        </w:rPr>
        <w:lastRenderedPageBreak/>
        <w:t xml:space="preserve">A student has started an application but can't find the email link to resume it </w:t>
      </w:r>
      <w:r w:rsidR="000F63CA" w:rsidRPr="00AA6218">
        <w:rPr>
          <w:rFonts w:ascii="Tahoma" w:eastAsia="Arial" w:hAnsi="Tahoma" w:cs="Tahoma"/>
          <w:b/>
          <w:bCs/>
        </w:rPr>
        <w:t xml:space="preserve">- </w:t>
      </w:r>
      <w:r w:rsidRPr="00AA6218">
        <w:rPr>
          <w:rFonts w:ascii="Tahoma" w:eastAsia="Arial" w:hAnsi="Tahoma" w:cs="Tahoma"/>
          <w:b/>
          <w:bCs/>
        </w:rPr>
        <w:t>what should I advise?</w:t>
      </w:r>
    </w:p>
    <w:p w14:paraId="6D29E738" w14:textId="15BAA9B5" w:rsidR="4155E6C8" w:rsidRPr="00AA6218" w:rsidRDefault="4155E6C8" w:rsidP="7D04607F">
      <w:pPr>
        <w:spacing w:after="0"/>
        <w:rPr>
          <w:rFonts w:ascii="Tahoma" w:hAnsi="Tahoma" w:cs="Tahoma"/>
        </w:rPr>
      </w:pPr>
      <w:r w:rsidRPr="00AA6218">
        <w:rPr>
          <w:rFonts w:ascii="Tahoma" w:eastAsia="Arial" w:hAnsi="Tahoma" w:cs="Tahoma"/>
        </w:rPr>
        <w:t xml:space="preserve">Once a student starts an application, they're sent an email with a link to resume it. First, ask them to check their spam or junk folder </w:t>
      </w:r>
      <w:r w:rsidR="006F517B" w:rsidRPr="00AA6218">
        <w:rPr>
          <w:rFonts w:ascii="Tahoma" w:eastAsia="Arial" w:hAnsi="Tahoma" w:cs="Tahoma"/>
        </w:rPr>
        <w:t>-</w:t>
      </w:r>
      <w:r w:rsidRPr="00AA6218">
        <w:rPr>
          <w:rFonts w:ascii="Tahoma" w:eastAsia="Arial" w:hAnsi="Tahoma" w:cs="Tahoma"/>
        </w:rPr>
        <w:t xml:space="preserve"> it often lands there.</w:t>
      </w:r>
      <w:r w:rsidR="003310B2" w:rsidRPr="00AA6218">
        <w:rPr>
          <w:rFonts w:ascii="Tahoma" w:hAnsi="Tahoma" w:cs="Tahoma"/>
        </w:rPr>
        <w:t xml:space="preserve"> </w:t>
      </w:r>
      <w:r w:rsidRPr="00AA6218">
        <w:rPr>
          <w:rFonts w:ascii="Tahoma" w:eastAsia="Arial" w:hAnsi="Tahoma" w:cs="Tahoma"/>
        </w:rPr>
        <w:t>If there's still no email, it's usually one of three things:</w:t>
      </w:r>
    </w:p>
    <w:p w14:paraId="75293227" w14:textId="3BB2C1CC" w:rsidR="4155E6C8" w:rsidRPr="00AA6218" w:rsidRDefault="4155E6C8" w:rsidP="00C6295D">
      <w:pPr>
        <w:pStyle w:val="ListParagraph"/>
        <w:numPr>
          <w:ilvl w:val="0"/>
          <w:numId w:val="4"/>
        </w:numPr>
        <w:spacing w:after="0"/>
        <w:rPr>
          <w:rFonts w:ascii="Tahoma" w:hAnsi="Tahoma" w:cs="Tahoma"/>
        </w:rPr>
      </w:pPr>
      <w:r w:rsidRPr="00AA6218">
        <w:rPr>
          <w:rFonts w:ascii="Tahoma" w:eastAsia="Arial" w:hAnsi="Tahoma" w:cs="Tahoma"/>
        </w:rPr>
        <w:t>The email address they entered is incorrect</w:t>
      </w:r>
    </w:p>
    <w:p w14:paraId="4F8B7415" w14:textId="6116EFC9" w:rsidR="4155E6C8" w:rsidRPr="00AA6218" w:rsidRDefault="4155E6C8" w:rsidP="00C6295D">
      <w:pPr>
        <w:pStyle w:val="ListParagraph"/>
        <w:numPr>
          <w:ilvl w:val="0"/>
          <w:numId w:val="4"/>
        </w:numPr>
        <w:spacing w:after="0"/>
        <w:rPr>
          <w:rFonts w:ascii="Tahoma" w:hAnsi="Tahoma" w:cs="Tahoma"/>
        </w:rPr>
      </w:pPr>
      <w:r w:rsidRPr="00AA6218">
        <w:rPr>
          <w:rFonts w:ascii="Tahoma" w:eastAsia="Arial" w:hAnsi="Tahoma" w:cs="Tahoma"/>
        </w:rPr>
        <w:t>Their email provider has flagged it as spam</w:t>
      </w:r>
    </w:p>
    <w:p w14:paraId="50F92D85" w14:textId="5FB61167" w:rsidR="4155E6C8" w:rsidRPr="00AA6218" w:rsidRDefault="4155E6C8" w:rsidP="00C6295D">
      <w:pPr>
        <w:pStyle w:val="ListParagraph"/>
        <w:numPr>
          <w:ilvl w:val="0"/>
          <w:numId w:val="4"/>
        </w:numPr>
        <w:spacing w:after="0"/>
        <w:rPr>
          <w:rFonts w:ascii="Tahoma" w:hAnsi="Tahoma" w:cs="Tahoma"/>
        </w:rPr>
      </w:pPr>
      <w:r w:rsidRPr="00AA6218">
        <w:rPr>
          <w:rFonts w:ascii="Tahoma" w:eastAsia="Arial" w:hAnsi="Tahoma" w:cs="Tahoma"/>
        </w:rPr>
        <w:t>Their mailbox is full</w:t>
      </w:r>
    </w:p>
    <w:p w14:paraId="41296FD5" w14:textId="296B43D2" w:rsidR="4155E6C8" w:rsidRPr="00AA6218" w:rsidRDefault="4155E6C8" w:rsidP="7D04607F">
      <w:pPr>
        <w:spacing w:after="0"/>
        <w:rPr>
          <w:rFonts w:ascii="Tahoma" w:hAnsi="Tahoma" w:cs="Tahoma"/>
        </w:rPr>
      </w:pPr>
      <w:r w:rsidRPr="00AA6218">
        <w:rPr>
          <w:rFonts w:ascii="Tahoma" w:eastAsia="Arial" w:hAnsi="Tahoma" w:cs="Tahoma"/>
        </w:rPr>
        <w:t>In any of these cases, the student should contact us directly so we can help sort it out.</w:t>
      </w:r>
    </w:p>
    <w:p w14:paraId="703BA86E" w14:textId="58CE3678"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1D887D81" w14:textId="2D42D0C3" w:rsidR="4155E6C8" w:rsidRPr="00AA6218" w:rsidRDefault="4155E6C8" w:rsidP="7D04607F">
      <w:pPr>
        <w:spacing w:after="0"/>
        <w:rPr>
          <w:rFonts w:ascii="Tahoma" w:hAnsi="Tahoma" w:cs="Tahoma"/>
        </w:rPr>
      </w:pPr>
      <w:r w:rsidRPr="00AA6218">
        <w:rPr>
          <w:rFonts w:ascii="Tahoma" w:eastAsia="Arial" w:hAnsi="Tahoma" w:cs="Tahoma"/>
          <w:b/>
          <w:bCs/>
        </w:rPr>
        <w:t xml:space="preserve">I submitted the reference but now need to change some details </w:t>
      </w:r>
      <w:r w:rsidR="00873B82" w:rsidRPr="00AA6218">
        <w:rPr>
          <w:rFonts w:ascii="Tahoma" w:eastAsia="Arial" w:hAnsi="Tahoma" w:cs="Tahoma"/>
          <w:b/>
          <w:bCs/>
        </w:rPr>
        <w:t>-</w:t>
      </w:r>
      <w:r w:rsidRPr="00AA6218">
        <w:rPr>
          <w:rFonts w:ascii="Tahoma" w:eastAsia="Arial" w:hAnsi="Tahoma" w:cs="Tahoma"/>
          <w:b/>
          <w:bCs/>
        </w:rPr>
        <w:t xml:space="preserve"> how do I do this?</w:t>
      </w:r>
    </w:p>
    <w:p w14:paraId="36F370C1" w14:textId="39C484BC" w:rsidR="4155E6C8" w:rsidRPr="00AA6218" w:rsidRDefault="4155E6C8" w:rsidP="7D04607F">
      <w:pPr>
        <w:spacing w:after="0"/>
        <w:rPr>
          <w:rFonts w:ascii="Tahoma" w:hAnsi="Tahoma" w:cs="Tahoma"/>
        </w:rPr>
      </w:pPr>
      <w:r w:rsidRPr="00AA6218">
        <w:rPr>
          <w:rFonts w:ascii="Tahoma" w:eastAsia="Arial" w:hAnsi="Tahoma" w:cs="Tahoma"/>
        </w:rPr>
        <w:t xml:space="preserve">Get in touch with the Admissions Team via </w:t>
      </w:r>
      <w:hyperlink r:id="rId7">
        <w:r w:rsidRPr="00AA6218">
          <w:rPr>
            <w:rFonts w:ascii="Tahoma" w:eastAsia="Arial" w:hAnsi="Tahoma" w:cs="Tahoma"/>
          </w:rPr>
          <w:t>admissions@xaverian.ac.uk</w:t>
        </w:r>
      </w:hyperlink>
      <w:r w:rsidRPr="00AA6218">
        <w:rPr>
          <w:rFonts w:ascii="Tahoma" w:eastAsia="Arial" w:hAnsi="Tahoma" w:cs="Tahoma"/>
        </w:rPr>
        <w:t xml:space="preserve"> or 0161 249 2145, and we'll re-open the reference for you.</w:t>
      </w:r>
    </w:p>
    <w:p w14:paraId="481BC06E" w14:textId="2304F2D6"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3788EC9F" w14:textId="33E6B6D8" w:rsidR="4155E6C8" w:rsidRPr="00AA6218" w:rsidRDefault="4155E6C8" w:rsidP="7D04607F">
      <w:pPr>
        <w:spacing w:after="0"/>
        <w:rPr>
          <w:rFonts w:ascii="Tahoma" w:hAnsi="Tahoma" w:cs="Tahoma"/>
        </w:rPr>
      </w:pPr>
      <w:r w:rsidRPr="00AA6218">
        <w:rPr>
          <w:rFonts w:ascii="Tahoma" w:eastAsia="Arial" w:hAnsi="Tahoma" w:cs="Tahoma"/>
          <w:b/>
          <w:bCs/>
        </w:rPr>
        <w:t>Will there be any future developments?</w:t>
      </w:r>
    </w:p>
    <w:p w14:paraId="359BC7A5" w14:textId="5AC65528" w:rsidR="4155E6C8" w:rsidRDefault="4155E6C8" w:rsidP="7D04607F">
      <w:pPr>
        <w:spacing w:after="0"/>
        <w:rPr>
          <w:rFonts w:ascii="Tahoma" w:eastAsia="Arial" w:hAnsi="Tahoma" w:cs="Tahoma"/>
        </w:rPr>
      </w:pPr>
      <w:r w:rsidRPr="00AA6218">
        <w:rPr>
          <w:rFonts w:ascii="Tahoma" w:eastAsia="Arial" w:hAnsi="Tahoma" w:cs="Tahoma"/>
        </w:rPr>
        <w:t>We're continuously developing the School Validation Portal, guided by feedback from schools. This academic year, we're exploring adding Course Consultation Interview dates/times, enrolment lists, and destination data for previous cohorts.</w:t>
      </w:r>
    </w:p>
    <w:p w14:paraId="71B1F60D" w14:textId="77777777" w:rsidR="00EF41A0" w:rsidRPr="00AA6218" w:rsidRDefault="00EF41A0" w:rsidP="7D04607F">
      <w:pPr>
        <w:spacing w:after="0"/>
        <w:rPr>
          <w:rFonts w:ascii="Tahoma" w:hAnsi="Tahoma" w:cs="Tahoma"/>
        </w:rPr>
      </w:pPr>
    </w:p>
    <w:p w14:paraId="0769C36D" w14:textId="25591E13" w:rsidR="4155E6C8" w:rsidRPr="00AA6218" w:rsidRDefault="4155E6C8" w:rsidP="7D04607F">
      <w:pPr>
        <w:spacing w:after="0"/>
        <w:rPr>
          <w:rFonts w:ascii="Tahoma" w:hAnsi="Tahoma" w:cs="Tahoma"/>
        </w:rPr>
      </w:pPr>
      <w:r w:rsidRPr="00AA6218">
        <w:rPr>
          <w:rFonts w:ascii="Tahoma" w:eastAsia="Arial" w:hAnsi="Tahoma" w:cs="Tahoma"/>
          <w:b/>
          <w:bCs/>
        </w:rPr>
        <w:t xml:space="preserve">I've come across a student who left two years ago </w:t>
      </w:r>
      <w:r w:rsidR="008246BD" w:rsidRPr="00AA6218">
        <w:rPr>
          <w:rFonts w:ascii="Tahoma" w:eastAsia="Arial" w:hAnsi="Tahoma" w:cs="Tahoma"/>
          <w:b/>
          <w:bCs/>
        </w:rPr>
        <w:t>-</w:t>
      </w:r>
      <w:r w:rsidRPr="00AA6218">
        <w:rPr>
          <w:rFonts w:ascii="Tahoma" w:eastAsia="Arial" w:hAnsi="Tahoma" w:cs="Tahoma"/>
          <w:b/>
          <w:bCs/>
        </w:rPr>
        <w:t xml:space="preserve"> what do I do?</w:t>
      </w:r>
    </w:p>
    <w:p w14:paraId="6F23A802" w14:textId="6A30FD78" w:rsidR="4155E6C8" w:rsidRPr="00AA6218" w:rsidRDefault="4155E6C8" w:rsidP="7D04607F">
      <w:pPr>
        <w:spacing w:after="0"/>
        <w:rPr>
          <w:rFonts w:ascii="Tahoma" w:hAnsi="Tahoma" w:cs="Tahoma"/>
        </w:rPr>
      </w:pPr>
      <w:r w:rsidRPr="00AA6218">
        <w:rPr>
          <w:rFonts w:ascii="Tahoma" w:eastAsia="Arial" w:hAnsi="Tahoma" w:cs="Tahoma"/>
        </w:rPr>
        <w:t>Previous students shouldn't appear in your list to validate. If you spot one, let the Admissions Team know so we can update their school status.</w:t>
      </w:r>
    </w:p>
    <w:p w14:paraId="1903396A" w14:textId="10A8EBBD" w:rsidR="4155E6C8" w:rsidRPr="00AA6218" w:rsidRDefault="4155E6C8" w:rsidP="7D04607F">
      <w:pPr>
        <w:spacing w:after="0"/>
        <w:rPr>
          <w:rFonts w:ascii="Tahoma" w:hAnsi="Tahoma" w:cs="Tahoma"/>
        </w:rPr>
      </w:pPr>
      <w:r w:rsidRPr="00AA6218">
        <w:rPr>
          <w:rFonts w:ascii="Tahoma" w:eastAsia="Arial" w:hAnsi="Tahoma" w:cs="Tahoma"/>
          <w:b/>
          <w:bCs/>
        </w:rPr>
        <w:t xml:space="preserve"> </w:t>
      </w:r>
    </w:p>
    <w:p w14:paraId="0582B598" w14:textId="7AFB78FB" w:rsidR="4155E6C8" w:rsidRPr="00AA6218" w:rsidRDefault="4155E6C8" w:rsidP="7D04607F">
      <w:pPr>
        <w:spacing w:after="0"/>
        <w:rPr>
          <w:rFonts w:ascii="Tahoma" w:hAnsi="Tahoma" w:cs="Tahoma"/>
        </w:rPr>
      </w:pPr>
      <w:r w:rsidRPr="00AA6218">
        <w:rPr>
          <w:rFonts w:ascii="Tahoma" w:eastAsia="Arial" w:hAnsi="Tahoma" w:cs="Tahoma"/>
          <w:b/>
          <w:bCs/>
        </w:rPr>
        <w:t>Why is the safeguarding section restricted?</w:t>
      </w:r>
    </w:p>
    <w:p w14:paraId="2094B70E" w14:textId="681006B3" w:rsidR="003C1C46" w:rsidRPr="004C18FB" w:rsidRDefault="4155E6C8" w:rsidP="7D04607F">
      <w:pPr>
        <w:spacing w:after="0"/>
        <w:rPr>
          <w:rFonts w:ascii="Tahoma" w:eastAsia="Arial" w:hAnsi="Tahoma" w:cs="Tahoma"/>
        </w:rPr>
      </w:pPr>
      <w:r w:rsidRPr="00AA6218">
        <w:rPr>
          <w:rFonts w:ascii="Tahoma" w:eastAsia="Arial" w:hAnsi="Tahoma" w:cs="Tahoma"/>
        </w:rPr>
        <w:t xml:space="preserve">The school reference includes a section for safeguarding disclosures. Access is limited to your DSL, or another colleague with safeguarding responsibilities. Our </w:t>
      </w:r>
      <w:r w:rsidR="00FC5E8F" w:rsidRPr="00AA6218">
        <w:rPr>
          <w:rFonts w:ascii="Tahoma" w:eastAsia="Arial" w:hAnsi="Tahoma" w:cs="Tahoma"/>
        </w:rPr>
        <w:t>S</w:t>
      </w:r>
      <w:r w:rsidRPr="00AA6218">
        <w:rPr>
          <w:rFonts w:ascii="Tahoma" w:eastAsia="Arial" w:hAnsi="Tahoma" w:cs="Tahoma"/>
        </w:rPr>
        <w:t xml:space="preserve">afeguarding </w:t>
      </w:r>
      <w:r w:rsidR="00417B27" w:rsidRPr="00AA6218">
        <w:rPr>
          <w:rFonts w:ascii="Tahoma" w:eastAsia="Arial" w:hAnsi="Tahoma" w:cs="Tahoma"/>
        </w:rPr>
        <w:t>T</w:t>
      </w:r>
      <w:r w:rsidRPr="00AA6218">
        <w:rPr>
          <w:rFonts w:ascii="Tahoma" w:eastAsia="Arial" w:hAnsi="Tahoma" w:cs="Tahoma"/>
        </w:rPr>
        <w:t xml:space="preserve">eam need to know about any significant concerns </w:t>
      </w:r>
      <w:r w:rsidR="000F6FF5" w:rsidRPr="00AA6218">
        <w:rPr>
          <w:rFonts w:ascii="Tahoma" w:eastAsia="Arial" w:hAnsi="Tahoma" w:cs="Tahoma"/>
        </w:rPr>
        <w:t>-</w:t>
      </w:r>
      <w:r w:rsidRPr="00AA6218">
        <w:rPr>
          <w:rFonts w:ascii="Tahoma" w:eastAsia="Arial" w:hAnsi="Tahoma" w:cs="Tahoma"/>
        </w:rPr>
        <w:t xml:space="preserve"> bail conditions or Prevent referrals, for example </w:t>
      </w:r>
      <w:r w:rsidR="00CA684C" w:rsidRPr="00AA6218">
        <w:rPr>
          <w:rFonts w:ascii="Tahoma" w:eastAsia="Arial" w:hAnsi="Tahoma" w:cs="Tahoma"/>
        </w:rPr>
        <w:t>-</w:t>
      </w:r>
      <w:r w:rsidRPr="00AA6218">
        <w:rPr>
          <w:rFonts w:ascii="Tahoma" w:eastAsia="Arial" w:hAnsi="Tahoma" w:cs="Tahoma"/>
        </w:rPr>
        <w:t xml:space="preserve"> so we can risk assess before enrolment.</w:t>
      </w:r>
    </w:p>
    <w:p w14:paraId="792D7E3C" w14:textId="77777777" w:rsidR="00021053" w:rsidRPr="00AA6218" w:rsidRDefault="00021053" w:rsidP="7D04607F">
      <w:pPr>
        <w:spacing w:after="0"/>
        <w:rPr>
          <w:rFonts w:ascii="Tahoma" w:eastAsia="Arial" w:hAnsi="Tahoma" w:cs="Tahoma"/>
        </w:rPr>
      </w:pPr>
    </w:p>
    <w:p w14:paraId="7FDA8DF4" w14:textId="77777777" w:rsidR="00B03348" w:rsidRPr="00AA6218" w:rsidRDefault="00B03348" w:rsidP="00B03348">
      <w:pPr>
        <w:spacing w:after="0"/>
        <w:rPr>
          <w:rFonts w:ascii="Tahoma" w:hAnsi="Tahoma" w:cs="Tahoma"/>
        </w:rPr>
      </w:pPr>
      <w:r w:rsidRPr="00AA6218">
        <w:rPr>
          <w:rFonts w:ascii="Tahoma" w:eastAsia="Arial" w:hAnsi="Tahoma" w:cs="Tahoma"/>
          <w:b/>
          <w:bCs/>
        </w:rPr>
        <w:t>Who can I contact if something doesn't look right?</w:t>
      </w:r>
    </w:p>
    <w:p w14:paraId="7E84C019" w14:textId="77777777" w:rsidR="00B03348" w:rsidRPr="00AA6218" w:rsidRDefault="00B03348" w:rsidP="00B03348">
      <w:pPr>
        <w:spacing w:after="0"/>
        <w:rPr>
          <w:rFonts w:ascii="Tahoma" w:hAnsi="Tahoma" w:cs="Tahoma"/>
        </w:rPr>
      </w:pPr>
      <w:r w:rsidRPr="00AA6218">
        <w:rPr>
          <w:rFonts w:ascii="Tahoma" w:eastAsia="Arial" w:hAnsi="Tahoma" w:cs="Tahoma"/>
        </w:rPr>
        <w:t xml:space="preserve">Get in touch with the Admissions Team via </w:t>
      </w:r>
      <w:hyperlink r:id="rId8">
        <w:r w:rsidRPr="00AA6218">
          <w:rPr>
            <w:rFonts w:ascii="Tahoma" w:eastAsia="Arial" w:hAnsi="Tahoma" w:cs="Tahoma"/>
          </w:rPr>
          <w:t>admissions@xaverian.ac.uk</w:t>
        </w:r>
      </w:hyperlink>
      <w:r w:rsidRPr="00AA6218">
        <w:rPr>
          <w:rFonts w:ascii="Tahoma" w:eastAsia="Arial" w:hAnsi="Tahoma" w:cs="Tahoma"/>
        </w:rPr>
        <w:t xml:space="preserve"> or 0161 249 2145. We're here to help.</w:t>
      </w:r>
    </w:p>
    <w:p w14:paraId="7193304B" w14:textId="77777777" w:rsidR="00021053" w:rsidRPr="00AA6218" w:rsidRDefault="00021053" w:rsidP="7D04607F">
      <w:pPr>
        <w:spacing w:after="0"/>
        <w:rPr>
          <w:rFonts w:ascii="Tahoma" w:eastAsia="Arial" w:hAnsi="Tahoma" w:cs="Tahoma"/>
          <w:color w:val="FF0000"/>
        </w:rPr>
      </w:pPr>
    </w:p>
    <w:p w14:paraId="78017B63" w14:textId="6150BDEE" w:rsidR="7D04607F" w:rsidRPr="00AA6218" w:rsidRDefault="7D04607F" w:rsidP="7D04607F">
      <w:pPr>
        <w:spacing w:after="0"/>
        <w:rPr>
          <w:rFonts w:ascii="Tahoma" w:eastAsia="Arial" w:hAnsi="Tahoma" w:cs="Tahoma"/>
          <w:color w:val="FF0000"/>
        </w:rPr>
      </w:pPr>
    </w:p>
    <w:sectPr w:rsidR="7D04607F" w:rsidRPr="00AA6218" w:rsidSect="00E561CC">
      <w:headerReference w:type="default" r:id="rId9"/>
      <w:pgSz w:w="11906" w:h="16838"/>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B754" w14:textId="77777777" w:rsidR="00EA5120" w:rsidRDefault="00EA5120" w:rsidP="005D1194">
      <w:pPr>
        <w:spacing w:after="0" w:line="240" w:lineRule="auto"/>
      </w:pPr>
      <w:r>
        <w:separator/>
      </w:r>
    </w:p>
  </w:endnote>
  <w:endnote w:type="continuationSeparator" w:id="0">
    <w:p w14:paraId="0FA94BEB" w14:textId="77777777" w:rsidR="00EA5120" w:rsidRDefault="00EA5120" w:rsidP="005D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912A1" w14:textId="77777777" w:rsidR="00EA5120" w:rsidRDefault="00EA5120" w:rsidP="005D1194">
      <w:pPr>
        <w:spacing w:after="0" w:line="240" w:lineRule="auto"/>
      </w:pPr>
      <w:r>
        <w:separator/>
      </w:r>
    </w:p>
  </w:footnote>
  <w:footnote w:type="continuationSeparator" w:id="0">
    <w:p w14:paraId="5279520C" w14:textId="77777777" w:rsidR="00EA5120" w:rsidRDefault="00EA5120" w:rsidP="005D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FDF" w14:textId="4EAF715C" w:rsidR="0089587F" w:rsidRDefault="004F23F0" w:rsidP="00894032">
    <w:pPr>
      <w:spacing w:after="0"/>
      <w:rPr>
        <w:rFonts w:ascii="Tahoma" w:eastAsia="Arial" w:hAnsi="Tahoma" w:cs="Tahoma"/>
        <w:b/>
        <w:bCs/>
      </w:rPr>
    </w:pPr>
    <w:r w:rsidRPr="00C06778">
      <w:rPr>
        <w:rFonts w:ascii="Tahoma" w:hAnsi="Tahoma" w:cs="Tahoma"/>
        <w:b/>
        <w:bCs/>
        <w:noProof/>
      </w:rPr>
      <w:drawing>
        <wp:anchor distT="0" distB="0" distL="114300" distR="114300" simplePos="0" relativeHeight="251658240" behindDoc="0" locked="0" layoutInCell="1" allowOverlap="1" wp14:anchorId="0F870108" wp14:editId="0CBEB5E8">
          <wp:simplePos x="0" y="0"/>
          <wp:positionH relativeFrom="margin">
            <wp:posOffset>5486400</wp:posOffset>
          </wp:positionH>
          <wp:positionV relativeFrom="margin">
            <wp:posOffset>-796661</wp:posOffset>
          </wp:positionV>
          <wp:extent cx="1203960" cy="548640"/>
          <wp:effectExtent l="0" t="0" r="0" b="0"/>
          <wp:wrapSquare wrapText="bothSides"/>
          <wp:docPr id="1623815578" name="Picture 1">
            <a:extLst xmlns:a="http://schemas.openxmlformats.org/drawingml/2006/main">
              <a:ext uri="{FF2B5EF4-FFF2-40B4-BE49-F238E27FC236}">
                <a16:creationId xmlns:a16="http://schemas.microsoft.com/office/drawing/2014/main" id="{13AB5DA6-7843-4E07-AB41-723A54144D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96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4032" w:rsidRPr="0098467D">
      <w:rPr>
        <w:rFonts w:ascii="Tahoma" w:eastAsia="Arial" w:hAnsi="Tahoma" w:cs="Tahoma"/>
        <w:b/>
        <w:bCs/>
      </w:rPr>
      <w:t>School Validation Portal FAQs</w:t>
    </w:r>
  </w:p>
  <w:p w14:paraId="05174C88" w14:textId="77777777" w:rsidR="004F23F0" w:rsidRDefault="004F23F0" w:rsidP="00BF5B23">
    <w:pPr>
      <w:pStyle w:val="NoSpacing"/>
      <w:rPr>
        <w:rFonts w:eastAsia="Arial"/>
      </w:rPr>
    </w:pPr>
  </w:p>
  <w:p w14:paraId="4A20D0A3" w14:textId="77777777" w:rsidR="00894032" w:rsidRDefault="00894032" w:rsidP="00894032">
    <w:pPr>
      <w:spacing w:after="0"/>
      <w:rPr>
        <w:rFonts w:ascii="Tahoma" w:eastAsia="Arial" w:hAnsi="Tahoma" w:cs="Tahoma"/>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5EF97"/>
    <w:multiLevelType w:val="hybridMultilevel"/>
    <w:tmpl w:val="FFFFFFFF"/>
    <w:lvl w:ilvl="0" w:tplc="D904178E">
      <w:start w:val="1"/>
      <w:numFmt w:val="bullet"/>
      <w:lvlText w:val="-"/>
      <w:lvlJc w:val="left"/>
      <w:pPr>
        <w:ind w:left="720" w:hanging="360"/>
      </w:pPr>
      <w:rPr>
        <w:rFonts w:ascii="Aptos" w:hAnsi="Aptos" w:hint="default"/>
      </w:rPr>
    </w:lvl>
    <w:lvl w:ilvl="1" w:tplc="F2C2C274">
      <w:start w:val="1"/>
      <w:numFmt w:val="bullet"/>
      <w:lvlText w:val="o"/>
      <w:lvlJc w:val="left"/>
      <w:pPr>
        <w:ind w:left="1440" w:hanging="360"/>
      </w:pPr>
      <w:rPr>
        <w:rFonts w:ascii="Courier New" w:hAnsi="Courier New" w:hint="default"/>
      </w:rPr>
    </w:lvl>
    <w:lvl w:ilvl="2" w:tplc="96F25D8A">
      <w:start w:val="1"/>
      <w:numFmt w:val="bullet"/>
      <w:lvlText w:val=""/>
      <w:lvlJc w:val="left"/>
      <w:pPr>
        <w:ind w:left="2160" w:hanging="360"/>
      </w:pPr>
      <w:rPr>
        <w:rFonts w:ascii="Wingdings" w:hAnsi="Wingdings" w:hint="default"/>
      </w:rPr>
    </w:lvl>
    <w:lvl w:ilvl="3" w:tplc="FF82CD5E">
      <w:start w:val="1"/>
      <w:numFmt w:val="bullet"/>
      <w:lvlText w:val=""/>
      <w:lvlJc w:val="left"/>
      <w:pPr>
        <w:ind w:left="2880" w:hanging="360"/>
      </w:pPr>
      <w:rPr>
        <w:rFonts w:ascii="Symbol" w:hAnsi="Symbol" w:hint="default"/>
      </w:rPr>
    </w:lvl>
    <w:lvl w:ilvl="4" w:tplc="46628C46">
      <w:start w:val="1"/>
      <w:numFmt w:val="bullet"/>
      <w:lvlText w:val="o"/>
      <w:lvlJc w:val="left"/>
      <w:pPr>
        <w:ind w:left="3600" w:hanging="360"/>
      </w:pPr>
      <w:rPr>
        <w:rFonts w:ascii="Courier New" w:hAnsi="Courier New" w:hint="default"/>
      </w:rPr>
    </w:lvl>
    <w:lvl w:ilvl="5" w:tplc="F822FC3E">
      <w:start w:val="1"/>
      <w:numFmt w:val="bullet"/>
      <w:lvlText w:val=""/>
      <w:lvlJc w:val="left"/>
      <w:pPr>
        <w:ind w:left="4320" w:hanging="360"/>
      </w:pPr>
      <w:rPr>
        <w:rFonts w:ascii="Wingdings" w:hAnsi="Wingdings" w:hint="default"/>
      </w:rPr>
    </w:lvl>
    <w:lvl w:ilvl="6" w:tplc="8A960428">
      <w:start w:val="1"/>
      <w:numFmt w:val="bullet"/>
      <w:lvlText w:val=""/>
      <w:lvlJc w:val="left"/>
      <w:pPr>
        <w:ind w:left="5040" w:hanging="360"/>
      </w:pPr>
      <w:rPr>
        <w:rFonts w:ascii="Symbol" w:hAnsi="Symbol" w:hint="default"/>
      </w:rPr>
    </w:lvl>
    <w:lvl w:ilvl="7" w:tplc="E4229A20">
      <w:start w:val="1"/>
      <w:numFmt w:val="bullet"/>
      <w:lvlText w:val="o"/>
      <w:lvlJc w:val="left"/>
      <w:pPr>
        <w:ind w:left="5760" w:hanging="360"/>
      </w:pPr>
      <w:rPr>
        <w:rFonts w:ascii="Courier New" w:hAnsi="Courier New" w:hint="default"/>
      </w:rPr>
    </w:lvl>
    <w:lvl w:ilvl="8" w:tplc="5C780170">
      <w:start w:val="1"/>
      <w:numFmt w:val="bullet"/>
      <w:lvlText w:val=""/>
      <w:lvlJc w:val="left"/>
      <w:pPr>
        <w:ind w:left="6480" w:hanging="360"/>
      </w:pPr>
      <w:rPr>
        <w:rFonts w:ascii="Wingdings" w:hAnsi="Wingdings" w:hint="default"/>
      </w:rPr>
    </w:lvl>
  </w:abstractNum>
  <w:abstractNum w:abstractNumId="1" w15:restartNumberingAfterBreak="0">
    <w:nsid w:val="2586DDD9"/>
    <w:multiLevelType w:val="hybridMultilevel"/>
    <w:tmpl w:val="FFFFFFFF"/>
    <w:lvl w:ilvl="0" w:tplc="3614EEAE">
      <w:start w:val="1"/>
      <w:numFmt w:val="bullet"/>
      <w:lvlText w:val="-"/>
      <w:lvlJc w:val="left"/>
      <w:pPr>
        <w:ind w:left="720" w:hanging="360"/>
      </w:pPr>
      <w:rPr>
        <w:rFonts w:ascii="Aptos" w:hAnsi="Aptos" w:hint="default"/>
      </w:rPr>
    </w:lvl>
    <w:lvl w:ilvl="1" w:tplc="51465A0C">
      <w:start w:val="1"/>
      <w:numFmt w:val="bullet"/>
      <w:lvlText w:val="o"/>
      <w:lvlJc w:val="left"/>
      <w:pPr>
        <w:ind w:left="1440" w:hanging="360"/>
      </w:pPr>
      <w:rPr>
        <w:rFonts w:ascii="Courier New" w:hAnsi="Courier New" w:hint="default"/>
      </w:rPr>
    </w:lvl>
    <w:lvl w:ilvl="2" w:tplc="E82A49A4">
      <w:start w:val="1"/>
      <w:numFmt w:val="bullet"/>
      <w:lvlText w:val=""/>
      <w:lvlJc w:val="left"/>
      <w:pPr>
        <w:ind w:left="2160" w:hanging="360"/>
      </w:pPr>
      <w:rPr>
        <w:rFonts w:ascii="Wingdings" w:hAnsi="Wingdings" w:hint="default"/>
      </w:rPr>
    </w:lvl>
    <w:lvl w:ilvl="3" w:tplc="85884B2C">
      <w:start w:val="1"/>
      <w:numFmt w:val="bullet"/>
      <w:lvlText w:val=""/>
      <w:lvlJc w:val="left"/>
      <w:pPr>
        <w:ind w:left="2880" w:hanging="360"/>
      </w:pPr>
      <w:rPr>
        <w:rFonts w:ascii="Symbol" w:hAnsi="Symbol" w:hint="default"/>
      </w:rPr>
    </w:lvl>
    <w:lvl w:ilvl="4" w:tplc="2E16905C">
      <w:start w:val="1"/>
      <w:numFmt w:val="bullet"/>
      <w:lvlText w:val="o"/>
      <w:lvlJc w:val="left"/>
      <w:pPr>
        <w:ind w:left="3600" w:hanging="360"/>
      </w:pPr>
      <w:rPr>
        <w:rFonts w:ascii="Courier New" w:hAnsi="Courier New" w:hint="default"/>
      </w:rPr>
    </w:lvl>
    <w:lvl w:ilvl="5" w:tplc="9E00F66A">
      <w:start w:val="1"/>
      <w:numFmt w:val="bullet"/>
      <w:lvlText w:val=""/>
      <w:lvlJc w:val="left"/>
      <w:pPr>
        <w:ind w:left="4320" w:hanging="360"/>
      </w:pPr>
      <w:rPr>
        <w:rFonts w:ascii="Wingdings" w:hAnsi="Wingdings" w:hint="default"/>
      </w:rPr>
    </w:lvl>
    <w:lvl w:ilvl="6" w:tplc="F9A6011A">
      <w:start w:val="1"/>
      <w:numFmt w:val="bullet"/>
      <w:lvlText w:val=""/>
      <w:lvlJc w:val="left"/>
      <w:pPr>
        <w:ind w:left="5040" w:hanging="360"/>
      </w:pPr>
      <w:rPr>
        <w:rFonts w:ascii="Symbol" w:hAnsi="Symbol" w:hint="default"/>
      </w:rPr>
    </w:lvl>
    <w:lvl w:ilvl="7" w:tplc="93187A98">
      <w:start w:val="1"/>
      <w:numFmt w:val="bullet"/>
      <w:lvlText w:val="o"/>
      <w:lvlJc w:val="left"/>
      <w:pPr>
        <w:ind w:left="5760" w:hanging="360"/>
      </w:pPr>
      <w:rPr>
        <w:rFonts w:ascii="Courier New" w:hAnsi="Courier New" w:hint="default"/>
      </w:rPr>
    </w:lvl>
    <w:lvl w:ilvl="8" w:tplc="7FEE3D48">
      <w:start w:val="1"/>
      <w:numFmt w:val="bullet"/>
      <w:lvlText w:val=""/>
      <w:lvlJc w:val="left"/>
      <w:pPr>
        <w:ind w:left="6480" w:hanging="360"/>
      </w:pPr>
      <w:rPr>
        <w:rFonts w:ascii="Wingdings" w:hAnsi="Wingdings" w:hint="default"/>
      </w:rPr>
    </w:lvl>
  </w:abstractNum>
  <w:abstractNum w:abstractNumId="2" w15:restartNumberingAfterBreak="0">
    <w:nsid w:val="306848CB"/>
    <w:multiLevelType w:val="hybridMultilevel"/>
    <w:tmpl w:val="FFFFFFFF"/>
    <w:lvl w:ilvl="0" w:tplc="F4062DB4">
      <w:start w:val="1"/>
      <w:numFmt w:val="decimal"/>
      <w:lvlText w:val="%1."/>
      <w:lvlJc w:val="left"/>
      <w:pPr>
        <w:ind w:left="600" w:hanging="300"/>
      </w:pPr>
    </w:lvl>
    <w:lvl w:ilvl="1" w:tplc="D578F992">
      <w:start w:val="1"/>
      <w:numFmt w:val="lowerLetter"/>
      <w:lvlText w:val="%2."/>
      <w:lvlJc w:val="left"/>
      <w:pPr>
        <w:ind w:left="1440" w:hanging="360"/>
      </w:pPr>
    </w:lvl>
    <w:lvl w:ilvl="2" w:tplc="F126D958">
      <w:start w:val="1"/>
      <w:numFmt w:val="lowerRoman"/>
      <w:lvlText w:val="%3."/>
      <w:lvlJc w:val="right"/>
      <w:pPr>
        <w:ind w:left="2160" w:hanging="180"/>
      </w:pPr>
    </w:lvl>
    <w:lvl w:ilvl="3" w:tplc="84BCA7BA">
      <w:start w:val="1"/>
      <w:numFmt w:val="decimal"/>
      <w:lvlText w:val="%4."/>
      <w:lvlJc w:val="left"/>
      <w:pPr>
        <w:ind w:left="2880" w:hanging="360"/>
      </w:pPr>
    </w:lvl>
    <w:lvl w:ilvl="4" w:tplc="2A0EE7F0">
      <w:start w:val="1"/>
      <w:numFmt w:val="lowerLetter"/>
      <w:lvlText w:val="%5."/>
      <w:lvlJc w:val="left"/>
      <w:pPr>
        <w:ind w:left="3600" w:hanging="360"/>
      </w:pPr>
    </w:lvl>
    <w:lvl w:ilvl="5" w:tplc="A5181F34">
      <w:start w:val="1"/>
      <w:numFmt w:val="lowerRoman"/>
      <w:lvlText w:val="%6."/>
      <w:lvlJc w:val="right"/>
      <w:pPr>
        <w:ind w:left="4320" w:hanging="180"/>
      </w:pPr>
    </w:lvl>
    <w:lvl w:ilvl="6" w:tplc="7BE2F744">
      <w:start w:val="1"/>
      <w:numFmt w:val="decimal"/>
      <w:lvlText w:val="%7."/>
      <w:lvlJc w:val="left"/>
      <w:pPr>
        <w:ind w:left="5040" w:hanging="360"/>
      </w:pPr>
    </w:lvl>
    <w:lvl w:ilvl="7" w:tplc="853CD8C4">
      <w:start w:val="1"/>
      <w:numFmt w:val="lowerLetter"/>
      <w:lvlText w:val="%8."/>
      <w:lvlJc w:val="left"/>
      <w:pPr>
        <w:ind w:left="5760" w:hanging="360"/>
      </w:pPr>
    </w:lvl>
    <w:lvl w:ilvl="8" w:tplc="758AC1EC">
      <w:start w:val="1"/>
      <w:numFmt w:val="lowerRoman"/>
      <w:lvlText w:val="%9."/>
      <w:lvlJc w:val="right"/>
      <w:pPr>
        <w:ind w:left="6480" w:hanging="180"/>
      </w:pPr>
    </w:lvl>
  </w:abstractNum>
  <w:abstractNum w:abstractNumId="3" w15:restartNumberingAfterBreak="0">
    <w:nsid w:val="59359E9E"/>
    <w:multiLevelType w:val="hybridMultilevel"/>
    <w:tmpl w:val="FFFFFFFF"/>
    <w:lvl w:ilvl="0" w:tplc="35046364">
      <w:start w:val="1"/>
      <w:numFmt w:val="decimal"/>
      <w:lvlText w:val="%1."/>
      <w:lvlJc w:val="left"/>
      <w:pPr>
        <w:ind w:left="720" w:hanging="360"/>
      </w:pPr>
    </w:lvl>
    <w:lvl w:ilvl="1" w:tplc="5E2E7658">
      <w:start w:val="1"/>
      <w:numFmt w:val="lowerLetter"/>
      <w:lvlText w:val="%2."/>
      <w:lvlJc w:val="left"/>
      <w:pPr>
        <w:ind w:left="1440" w:hanging="360"/>
      </w:pPr>
    </w:lvl>
    <w:lvl w:ilvl="2" w:tplc="99780D6A">
      <w:start w:val="1"/>
      <w:numFmt w:val="lowerRoman"/>
      <w:lvlText w:val="%3."/>
      <w:lvlJc w:val="right"/>
      <w:pPr>
        <w:ind w:left="2160" w:hanging="180"/>
      </w:pPr>
    </w:lvl>
    <w:lvl w:ilvl="3" w:tplc="FB3253DC">
      <w:start w:val="1"/>
      <w:numFmt w:val="decimal"/>
      <w:lvlText w:val="%4."/>
      <w:lvlJc w:val="left"/>
      <w:pPr>
        <w:ind w:left="2880" w:hanging="360"/>
      </w:pPr>
    </w:lvl>
    <w:lvl w:ilvl="4" w:tplc="8D2C31B4">
      <w:start w:val="1"/>
      <w:numFmt w:val="lowerLetter"/>
      <w:lvlText w:val="%5."/>
      <w:lvlJc w:val="left"/>
      <w:pPr>
        <w:ind w:left="3600" w:hanging="360"/>
      </w:pPr>
    </w:lvl>
    <w:lvl w:ilvl="5" w:tplc="3056B102">
      <w:start w:val="1"/>
      <w:numFmt w:val="lowerRoman"/>
      <w:lvlText w:val="%6."/>
      <w:lvlJc w:val="right"/>
      <w:pPr>
        <w:ind w:left="4320" w:hanging="180"/>
      </w:pPr>
    </w:lvl>
    <w:lvl w:ilvl="6" w:tplc="4418E242">
      <w:start w:val="1"/>
      <w:numFmt w:val="decimal"/>
      <w:lvlText w:val="%7."/>
      <w:lvlJc w:val="left"/>
      <w:pPr>
        <w:ind w:left="5040" w:hanging="360"/>
      </w:pPr>
    </w:lvl>
    <w:lvl w:ilvl="7" w:tplc="A396453C">
      <w:start w:val="1"/>
      <w:numFmt w:val="lowerLetter"/>
      <w:lvlText w:val="%8."/>
      <w:lvlJc w:val="left"/>
      <w:pPr>
        <w:ind w:left="5760" w:hanging="360"/>
      </w:pPr>
    </w:lvl>
    <w:lvl w:ilvl="8" w:tplc="61B4A10A">
      <w:start w:val="1"/>
      <w:numFmt w:val="lowerRoman"/>
      <w:lvlText w:val="%9."/>
      <w:lvlJc w:val="right"/>
      <w:pPr>
        <w:ind w:left="6480" w:hanging="180"/>
      </w:pPr>
    </w:lvl>
  </w:abstractNum>
  <w:abstractNum w:abstractNumId="4" w15:restartNumberingAfterBreak="0">
    <w:nsid w:val="76207D4D"/>
    <w:multiLevelType w:val="hybridMultilevel"/>
    <w:tmpl w:val="97121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400444">
    <w:abstractNumId w:val="1"/>
  </w:num>
  <w:num w:numId="2" w16cid:durableId="1925453724">
    <w:abstractNumId w:val="2"/>
  </w:num>
  <w:num w:numId="3" w16cid:durableId="33507725">
    <w:abstractNumId w:val="3"/>
  </w:num>
  <w:num w:numId="4" w16cid:durableId="9573813">
    <w:abstractNumId w:val="4"/>
  </w:num>
  <w:num w:numId="5" w16cid:durableId="98292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67CFF9"/>
    <w:rsid w:val="00000D00"/>
    <w:rsid w:val="00010599"/>
    <w:rsid w:val="00021053"/>
    <w:rsid w:val="000625E9"/>
    <w:rsid w:val="00076C43"/>
    <w:rsid w:val="000A3918"/>
    <w:rsid w:val="000C03E0"/>
    <w:rsid w:val="000C0462"/>
    <w:rsid w:val="000C2014"/>
    <w:rsid w:val="000C58E7"/>
    <w:rsid w:val="000D1071"/>
    <w:rsid w:val="000E3FE5"/>
    <w:rsid w:val="000F63CA"/>
    <w:rsid w:val="000F6FF5"/>
    <w:rsid w:val="00111A37"/>
    <w:rsid w:val="00120751"/>
    <w:rsid w:val="00126788"/>
    <w:rsid w:val="00165049"/>
    <w:rsid w:val="00174157"/>
    <w:rsid w:val="00192108"/>
    <w:rsid w:val="001A0ACF"/>
    <w:rsid w:val="001A2B74"/>
    <w:rsid w:val="001C1F6B"/>
    <w:rsid w:val="001E3785"/>
    <w:rsid w:val="00201AAD"/>
    <w:rsid w:val="00223A8E"/>
    <w:rsid w:val="00280980"/>
    <w:rsid w:val="00282F7C"/>
    <w:rsid w:val="002B158B"/>
    <w:rsid w:val="002E2362"/>
    <w:rsid w:val="002E606E"/>
    <w:rsid w:val="00330BED"/>
    <w:rsid w:val="003310B2"/>
    <w:rsid w:val="00332671"/>
    <w:rsid w:val="00340830"/>
    <w:rsid w:val="003520CB"/>
    <w:rsid w:val="00361E1F"/>
    <w:rsid w:val="0037023A"/>
    <w:rsid w:val="003A4D89"/>
    <w:rsid w:val="003C1C46"/>
    <w:rsid w:val="003F7BDA"/>
    <w:rsid w:val="00417B27"/>
    <w:rsid w:val="004745D6"/>
    <w:rsid w:val="0049662A"/>
    <w:rsid w:val="004A606D"/>
    <w:rsid w:val="004B085E"/>
    <w:rsid w:val="004C18FB"/>
    <w:rsid w:val="004C1DBD"/>
    <w:rsid w:val="004E456D"/>
    <w:rsid w:val="004F23F0"/>
    <w:rsid w:val="004F2979"/>
    <w:rsid w:val="004F59CD"/>
    <w:rsid w:val="004F78D8"/>
    <w:rsid w:val="00506FCE"/>
    <w:rsid w:val="00526D83"/>
    <w:rsid w:val="005305C8"/>
    <w:rsid w:val="00531C37"/>
    <w:rsid w:val="0057627A"/>
    <w:rsid w:val="00590A4B"/>
    <w:rsid w:val="00597A23"/>
    <w:rsid w:val="005A5CDF"/>
    <w:rsid w:val="005C3D51"/>
    <w:rsid w:val="005D1194"/>
    <w:rsid w:val="005D2FE3"/>
    <w:rsid w:val="005E6FED"/>
    <w:rsid w:val="00621629"/>
    <w:rsid w:val="006520C6"/>
    <w:rsid w:val="00652CF5"/>
    <w:rsid w:val="0066301C"/>
    <w:rsid w:val="00681866"/>
    <w:rsid w:val="006C637D"/>
    <w:rsid w:val="006F517B"/>
    <w:rsid w:val="0070663A"/>
    <w:rsid w:val="0073428F"/>
    <w:rsid w:val="0074421E"/>
    <w:rsid w:val="00753865"/>
    <w:rsid w:val="007A7F13"/>
    <w:rsid w:val="007B1163"/>
    <w:rsid w:val="007F5EA2"/>
    <w:rsid w:val="008246BD"/>
    <w:rsid w:val="00826278"/>
    <w:rsid w:val="00850E4C"/>
    <w:rsid w:val="00851760"/>
    <w:rsid w:val="00865A26"/>
    <w:rsid w:val="00873B82"/>
    <w:rsid w:val="00883569"/>
    <w:rsid w:val="00894032"/>
    <w:rsid w:val="0089587F"/>
    <w:rsid w:val="008A0156"/>
    <w:rsid w:val="008A103F"/>
    <w:rsid w:val="008A2265"/>
    <w:rsid w:val="008E5433"/>
    <w:rsid w:val="008E6FAC"/>
    <w:rsid w:val="00940F4E"/>
    <w:rsid w:val="009739A1"/>
    <w:rsid w:val="009766C2"/>
    <w:rsid w:val="00983B2C"/>
    <w:rsid w:val="0098467D"/>
    <w:rsid w:val="009B6823"/>
    <w:rsid w:val="009D0BB7"/>
    <w:rsid w:val="00A42B71"/>
    <w:rsid w:val="00A50C90"/>
    <w:rsid w:val="00A51FB0"/>
    <w:rsid w:val="00A76648"/>
    <w:rsid w:val="00A96557"/>
    <w:rsid w:val="00AA6218"/>
    <w:rsid w:val="00AF0AD2"/>
    <w:rsid w:val="00B03348"/>
    <w:rsid w:val="00B4145C"/>
    <w:rsid w:val="00B45F2E"/>
    <w:rsid w:val="00B645EA"/>
    <w:rsid w:val="00B718D3"/>
    <w:rsid w:val="00B8415B"/>
    <w:rsid w:val="00BA700C"/>
    <w:rsid w:val="00BA77AC"/>
    <w:rsid w:val="00BEF3D6"/>
    <w:rsid w:val="00BF5B23"/>
    <w:rsid w:val="00C56A2D"/>
    <w:rsid w:val="00C6295D"/>
    <w:rsid w:val="00CA2173"/>
    <w:rsid w:val="00CA684C"/>
    <w:rsid w:val="00CC24AC"/>
    <w:rsid w:val="00CD1D54"/>
    <w:rsid w:val="00CD67AA"/>
    <w:rsid w:val="00CF24ED"/>
    <w:rsid w:val="00D04940"/>
    <w:rsid w:val="00D06B91"/>
    <w:rsid w:val="00D34162"/>
    <w:rsid w:val="00D41DE7"/>
    <w:rsid w:val="00D76502"/>
    <w:rsid w:val="00DF10F8"/>
    <w:rsid w:val="00DF5653"/>
    <w:rsid w:val="00DF7E87"/>
    <w:rsid w:val="00E31790"/>
    <w:rsid w:val="00E42ABF"/>
    <w:rsid w:val="00E561CC"/>
    <w:rsid w:val="00E66D10"/>
    <w:rsid w:val="00E67B00"/>
    <w:rsid w:val="00E67EBD"/>
    <w:rsid w:val="00EA5120"/>
    <w:rsid w:val="00EC5F3A"/>
    <w:rsid w:val="00EF3965"/>
    <w:rsid w:val="00EF41A0"/>
    <w:rsid w:val="00F1041A"/>
    <w:rsid w:val="00F7026C"/>
    <w:rsid w:val="00FC5E8F"/>
    <w:rsid w:val="00FE1380"/>
    <w:rsid w:val="01A41B31"/>
    <w:rsid w:val="0284C278"/>
    <w:rsid w:val="02A1D7F4"/>
    <w:rsid w:val="02ED323C"/>
    <w:rsid w:val="02FAC0DE"/>
    <w:rsid w:val="036BFDB4"/>
    <w:rsid w:val="037FED9D"/>
    <w:rsid w:val="0435D36A"/>
    <w:rsid w:val="04557BC3"/>
    <w:rsid w:val="04594208"/>
    <w:rsid w:val="05368280"/>
    <w:rsid w:val="05ABE73A"/>
    <w:rsid w:val="05B3496A"/>
    <w:rsid w:val="05DB0D2F"/>
    <w:rsid w:val="05DE93AA"/>
    <w:rsid w:val="0657DBD3"/>
    <w:rsid w:val="067ADCD3"/>
    <w:rsid w:val="06CBFDAE"/>
    <w:rsid w:val="06DD05DF"/>
    <w:rsid w:val="07F52846"/>
    <w:rsid w:val="093197F2"/>
    <w:rsid w:val="097D1764"/>
    <w:rsid w:val="09D66A7D"/>
    <w:rsid w:val="0A85A8DC"/>
    <w:rsid w:val="0AAFB778"/>
    <w:rsid w:val="0ABB36BB"/>
    <w:rsid w:val="0AEC2033"/>
    <w:rsid w:val="0B608D56"/>
    <w:rsid w:val="0BF5BA16"/>
    <w:rsid w:val="0D5E5678"/>
    <w:rsid w:val="0D99FCC7"/>
    <w:rsid w:val="0DE2CB56"/>
    <w:rsid w:val="0E2B3FFD"/>
    <w:rsid w:val="0E2C996D"/>
    <w:rsid w:val="0EA969BE"/>
    <w:rsid w:val="0EB8B797"/>
    <w:rsid w:val="0ED1FCD5"/>
    <w:rsid w:val="0F30A7D8"/>
    <w:rsid w:val="0FAE265F"/>
    <w:rsid w:val="0FD2510A"/>
    <w:rsid w:val="100A3F69"/>
    <w:rsid w:val="1083E4A0"/>
    <w:rsid w:val="109679B9"/>
    <w:rsid w:val="10FD38FC"/>
    <w:rsid w:val="112C7A04"/>
    <w:rsid w:val="11A2B95E"/>
    <w:rsid w:val="1232668B"/>
    <w:rsid w:val="1273DDC4"/>
    <w:rsid w:val="1294A0EA"/>
    <w:rsid w:val="12C20B77"/>
    <w:rsid w:val="14415AFA"/>
    <w:rsid w:val="14476D23"/>
    <w:rsid w:val="1505BC39"/>
    <w:rsid w:val="150DF8E7"/>
    <w:rsid w:val="157D0376"/>
    <w:rsid w:val="15B97FA8"/>
    <w:rsid w:val="15C5E5DC"/>
    <w:rsid w:val="15C8255B"/>
    <w:rsid w:val="1603975B"/>
    <w:rsid w:val="16DC2837"/>
    <w:rsid w:val="1753636C"/>
    <w:rsid w:val="17C68A59"/>
    <w:rsid w:val="17D9577E"/>
    <w:rsid w:val="18395975"/>
    <w:rsid w:val="19006C61"/>
    <w:rsid w:val="19187F57"/>
    <w:rsid w:val="19EBA083"/>
    <w:rsid w:val="19FC8BE3"/>
    <w:rsid w:val="1A6D2F05"/>
    <w:rsid w:val="1AEEE01E"/>
    <w:rsid w:val="1B2A0B1D"/>
    <w:rsid w:val="1B3E6D1B"/>
    <w:rsid w:val="1B50ED3B"/>
    <w:rsid w:val="1B592C3B"/>
    <w:rsid w:val="1B7E46C2"/>
    <w:rsid w:val="1B97FC2C"/>
    <w:rsid w:val="1BBED540"/>
    <w:rsid w:val="1C4A41C3"/>
    <w:rsid w:val="1C6C4712"/>
    <w:rsid w:val="1CAA0C6B"/>
    <w:rsid w:val="1CF3B53E"/>
    <w:rsid w:val="1D49032B"/>
    <w:rsid w:val="1DB8944D"/>
    <w:rsid w:val="1E032AB3"/>
    <w:rsid w:val="1E5ECD3E"/>
    <w:rsid w:val="1E6F5C2A"/>
    <w:rsid w:val="1E75F2D2"/>
    <w:rsid w:val="1ED7BB1B"/>
    <w:rsid w:val="1F050D7B"/>
    <w:rsid w:val="1F6FC208"/>
    <w:rsid w:val="1FC47B0C"/>
    <w:rsid w:val="1FFA72F4"/>
    <w:rsid w:val="200031BE"/>
    <w:rsid w:val="207D8D3A"/>
    <w:rsid w:val="20AB7B17"/>
    <w:rsid w:val="20DE7639"/>
    <w:rsid w:val="2126AF1C"/>
    <w:rsid w:val="223E2823"/>
    <w:rsid w:val="237198AB"/>
    <w:rsid w:val="238C8805"/>
    <w:rsid w:val="24BB63C2"/>
    <w:rsid w:val="24D6FDC3"/>
    <w:rsid w:val="27C9AF45"/>
    <w:rsid w:val="295638A9"/>
    <w:rsid w:val="29A853B6"/>
    <w:rsid w:val="29D536C9"/>
    <w:rsid w:val="29E0AFBD"/>
    <w:rsid w:val="2A212D79"/>
    <w:rsid w:val="2A455784"/>
    <w:rsid w:val="2A908312"/>
    <w:rsid w:val="2AA53254"/>
    <w:rsid w:val="2B26BF6F"/>
    <w:rsid w:val="2BA6859F"/>
    <w:rsid w:val="2C4DCB69"/>
    <w:rsid w:val="2D018D09"/>
    <w:rsid w:val="2DB6EC83"/>
    <w:rsid w:val="2E939B0B"/>
    <w:rsid w:val="2EBE22CF"/>
    <w:rsid w:val="2FA002C1"/>
    <w:rsid w:val="2FECEA43"/>
    <w:rsid w:val="30208635"/>
    <w:rsid w:val="30D02296"/>
    <w:rsid w:val="30D53CC9"/>
    <w:rsid w:val="313DB625"/>
    <w:rsid w:val="325DBDC4"/>
    <w:rsid w:val="3323DE59"/>
    <w:rsid w:val="33433BF3"/>
    <w:rsid w:val="3398A096"/>
    <w:rsid w:val="33A3F763"/>
    <w:rsid w:val="33BBFD92"/>
    <w:rsid w:val="34448423"/>
    <w:rsid w:val="347BF8FB"/>
    <w:rsid w:val="35C0191E"/>
    <w:rsid w:val="35EABE97"/>
    <w:rsid w:val="36A60AFB"/>
    <w:rsid w:val="36CF38F8"/>
    <w:rsid w:val="36CFC815"/>
    <w:rsid w:val="370A8AB9"/>
    <w:rsid w:val="371A9D0E"/>
    <w:rsid w:val="37B806D0"/>
    <w:rsid w:val="37CF7144"/>
    <w:rsid w:val="37D67327"/>
    <w:rsid w:val="38671330"/>
    <w:rsid w:val="389843AA"/>
    <w:rsid w:val="38A7115A"/>
    <w:rsid w:val="390E506B"/>
    <w:rsid w:val="39DC2B05"/>
    <w:rsid w:val="3AD1355A"/>
    <w:rsid w:val="3AD32BDB"/>
    <w:rsid w:val="3B3D06DD"/>
    <w:rsid w:val="3B8BDC0D"/>
    <w:rsid w:val="3C5BA5E1"/>
    <w:rsid w:val="3C846853"/>
    <w:rsid w:val="3D9789CB"/>
    <w:rsid w:val="3DA1696A"/>
    <w:rsid w:val="3DA2C0CF"/>
    <w:rsid w:val="3DA2E4DB"/>
    <w:rsid w:val="3DB4459A"/>
    <w:rsid w:val="3DD4A5C5"/>
    <w:rsid w:val="3DD56B48"/>
    <w:rsid w:val="3E0075DB"/>
    <w:rsid w:val="3E16BF65"/>
    <w:rsid w:val="3EAF89F2"/>
    <w:rsid w:val="3EEE0F87"/>
    <w:rsid w:val="3FA8D7B4"/>
    <w:rsid w:val="3FC304AD"/>
    <w:rsid w:val="3FD7B60E"/>
    <w:rsid w:val="3FE5C6FA"/>
    <w:rsid w:val="3FFC3435"/>
    <w:rsid w:val="404113E1"/>
    <w:rsid w:val="404CB061"/>
    <w:rsid w:val="40A9C310"/>
    <w:rsid w:val="40B5EC20"/>
    <w:rsid w:val="4155E6C8"/>
    <w:rsid w:val="416440DC"/>
    <w:rsid w:val="41A1159C"/>
    <w:rsid w:val="42B15F68"/>
    <w:rsid w:val="42BA0828"/>
    <w:rsid w:val="42D9E9B0"/>
    <w:rsid w:val="439608C2"/>
    <w:rsid w:val="44CE5B40"/>
    <w:rsid w:val="44EB34D1"/>
    <w:rsid w:val="457822FD"/>
    <w:rsid w:val="45DA5707"/>
    <w:rsid w:val="463B35E5"/>
    <w:rsid w:val="4744E1CD"/>
    <w:rsid w:val="47601889"/>
    <w:rsid w:val="47B64CD9"/>
    <w:rsid w:val="48BD7C82"/>
    <w:rsid w:val="48D54D3C"/>
    <w:rsid w:val="490DD482"/>
    <w:rsid w:val="4944DEE4"/>
    <w:rsid w:val="4A2C65E2"/>
    <w:rsid w:val="4A5C42E0"/>
    <w:rsid w:val="4A9783BB"/>
    <w:rsid w:val="4B37161D"/>
    <w:rsid w:val="4B3FF1C6"/>
    <w:rsid w:val="4B9AB796"/>
    <w:rsid w:val="4BD322DE"/>
    <w:rsid w:val="4BD88A9B"/>
    <w:rsid w:val="4BDB1622"/>
    <w:rsid w:val="4BFEC20C"/>
    <w:rsid w:val="4C736378"/>
    <w:rsid w:val="4CBECCCB"/>
    <w:rsid w:val="4D012AA3"/>
    <w:rsid w:val="4D3F7B71"/>
    <w:rsid w:val="4DB55C6C"/>
    <w:rsid w:val="4EF1489C"/>
    <w:rsid w:val="4F1489C7"/>
    <w:rsid w:val="4FA72D84"/>
    <w:rsid w:val="507B2416"/>
    <w:rsid w:val="510F45EA"/>
    <w:rsid w:val="513C2D91"/>
    <w:rsid w:val="515FCACB"/>
    <w:rsid w:val="52079162"/>
    <w:rsid w:val="5264BD45"/>
    <w:rsid w:val="5305483B"/>
    <w:rsid w:val="533557E7"/>
    <w:rsid w:val="535CD612"/>
    <w:rsid w:val="535D7AF3"/>
    <w:rsid w:val="53ADD71F"/>
    <w:rsid w:val="54772321"/>
    <w:rsid w:val="547FD817"/>
    <w:rsid w:val="54C2689E"/>
    <w:rsid w:val="55002C37"/>
    <w:rsid w:val="550A72A2"/>
    <w:rsid w:val="551361D3"/>
    <w:rsid w:val="557430D3"/>
    <w:rsid w:val="5602ABCD"/>
    <w:rsid w:val="566AC8AF"/>
    <w:rsid w:val="569435B4"/>
    <w:rsid w:val="569C4C2E"/>
    <w:rsid w:val="56DC56C7"/>
    <w:rsid w:val="570F854A"/>
    <w:rsid w:val="57659A90"/>
    <w:rsid w:val="5831AA77"/>
    <w:rsid w:val="5941B068"/>
    <w:rsid w:val="5998E3FF"/>
    <w:rsid w:val="59A547CB"/>
    <w:rsid w:val="59B00294"/>
    <w:rsid w:val="5A37CE3A"/>
    <w:rsid w:val="5A7924AE"/>
    <w:rsid w:val="5A9F8C10"/>
    <w:rsid w:val="5B35267B"/>
    <w:rsid w:val="5B4DB057"/>
    <w:rsid w:val="5B52AA54"/>
    <w:rsid w:val="5C55A4DF"/>
    <w:rsid w:val="5C8613F7"/>
    <w:rsid w:val="5CC92795"/>
    <w:rsid w:val="5E04620D"/>
    <w:rsid w:val="5E4C22DF"/>
    <w:rsid w:val="5E7010F6"/>
    <w:rsid w:val="5EE47F57"/>
    <w:rsid w:val="5F3FF2C2"/>
    <w:rsid w:val="5FC380A8"/>
    <w:rsid w:val="600C4E8F"/>
    <w:rsid w:val="60403BC7"/>
    <w:rsid w:val="609CC86F"/>
    <w:rsid w:val="6167CFF9"/>
    <w:rsid w:val="61990204"/>
    <w:rsid w:val="6237D085"/>
    <w:rsid w:val="623A81EE"/>
    <w:rsid w:val="6251EBEA"/>
    <w:rsid w:val="6281E173"/>
    <w:rsid w:val="643A1E17"/>
    <w:rsid w:val="644FC782"/>
    <w:rsid w:val="64A6E249"/>
    <w:rsid w:val="64F52FA1"/>
    <w:rsid w:val="654CAE9A"/>
    <w:rsid w:val="65987543"/>
    <w:rsid w:val="65F27DBB"/>
    <w:rsid w:val="66943278"/>
    <w:rsid w:val="66EB04C3"/>
    <w:rsid w:val="6794A116"/>
    <w:rsid w:val="67AE7BC2"/>
    <w:rsid w:val="67E92860"/>
    <w:rsid w:val="68120208"/>
    <w:rsid w:val="683D7F42"/>
    <w:rsid w:val="68805216"/>
    <w:rsid w:val="68DC591C"/>
    <w:rsid w:val="69826C7F"/>
    <w:rsid w:val="69BB51C5"/>
    <w:rsid w:val="69D77553"/>
    <w:rsid w:val="6ABAD2D7"/>
    <w:rsid w:val="6AC465C7"/>
    <w:rsid w:val="6ACFD9D8"/>
    <w:rsid w:val="6B8B4F5A"/>
    <w:rsid w:val="6C161C8B"/>
    <w:rsid w:val="6C45B76F"/>
    <w:rsid w:val="6C85B814"/>
    <w:rsid w:val="6CDC236F"/>
    <w:rsid w:val="6D38EC8C"/>
    <w:rsid w:val="6DA507DC"/>
    <w:rsid w:val="6DD0E7D5"/>
    <w:rsid w:val="6E0B8542"/>
    <w:rsid w:val="6E5923EC"/>
    <w:rsid w:val="6EB906AF"/>
    <w:rsid w:val="6F58EB97"/>
    <w:rsid w:val="7056BB88"/>
    <w:rsid w:val="705C56E4"/>
    <w:rsid w:val="71044D21"/>
    <w:rsid w:val="712F3631"/>
    <w:rsid w:val="715D25F3"/>
    <w:rsid w:val="71E9ED35"/>
    <w:rsid w:val="7245626C"/>
    <w:rsid w:val="725481A1"/>
    <w:rsid w:val="7274BCB3"/>
    <w:rsid w:val="7295464E"/>
    <w:rsid w:val="73402FC4"/>
    <w:rsid w:val="735AC296"/>
    <w:rsid w:val="735C0C92"/>
    <w:rsid w:val="7373BC29"/>
    <w:rsid w:val="73A74340"/>
    <w:rsid w:val="73A7FB17"/>
    <w:rsid w:val="74073EE9"/>
    <w:rsid w:val="74233DA2"/>
    <w:rsid w:val="7468F169"/>
    <w:rsid w:val="74C4FF8F"/>
    <w:rsid w:val="74CAFB43"/>
    <w:rsid w:val="75469265"/>
    <w:rsid w:val="7582882A"/>
    <w:rsid w:val="7591FCAB"/>
    <w:rsid w:val="75CECDF2"/>
    <w:rsid w:val="75E4C53D"/>
    <w:rsid w:val="75F238D7"/>
    <w:rsid w:val="7602FCD1"/>
    <w:rsid w:val="77232BB9"/>
    <w:rsid w:val="77293994"/>
    <w:rsid w:val="772F5611"/>
    <w:rsid w:val="77507BA7"/>
    <w:rsid w:val="77675CE3"/>
    <w:rsid w:val="77C17BC2"/>
    <w:rsid w:val="78730AD1"/>
    <w:rsid w:val="78A5F65C"/>
    <w:rsid w:val="78AB0CB1"/>
    <w:rsid w:val="791967D7"/>
    <w:rsid w:val="7998DA4F"/>
    <w:rsid w:val="79F48579"/>
    <w:rsid w:val="7A08A20B"/>
    <w:rsid w:val="7A0A45AD"/>
    <w:rsid w:val="7A281FBE"/>
    <w:rsid w:val="7A4F79D5"/>
    <w:rsid w:val="7A81761F"/>
    <w:rsid w:val="7BAF422A"/>
    <w:rsid w:val="7BF7CECF"/>
    <w:rsid w:val="7C393842"/>
    <w:rsid w:val="7C4FC710"/>
    <w:rsid w:val="7C8E9E6E"/>
    <w:rsid w:val="7C9A2977"/>
    <w:rsid w:val="7CBCFD04"/>
    <w:rsid w:val="7CDD6CE0"/>
    <w:rsid w:val="7D04607F"/>
    <w:rsid w:val="7D04E71D"/>
    <w:rsid w:val="7D230BE2"/>
    <w:rsid w:val="7D5E4720"/>
    <w:rsid w:val="7E138A1F"/>
    <w:rsid w:val="7E4C35D3"/>
    <w:rsid w:val="7EC7217F"/>
    <w:rsid w:val="7ECD1F67"/>
    <w:rsid w:val="7F252CDF"/>
    <w:rsid w:val="7FF9AD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4D634"/>
  <w15:chartTrackingRefBased/>
  <w15:docId w15:val="{0F2C4959-CC2F-4E3C-8E21-397608FD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6CF38F8"/>
    <w:pPr>
      <w:ind w:left="720"/>
      <w:contextualSpacing/>
    </w:pPr>
  </w:style>
  <w:style w:type="paragraph" w:styleId="Header">
    <w:name w:val="header"/>
    <w:basedOn w:val="Normal"/>
    <w:link w:val="HeaderChar"/>
    <w:uiPriority w:val="99"/>
    <w:unhideWhenUsed/>
    <w:rsid w:val="005D1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194"/>
  </w:style>
  <w:style w:type="paragraph" w:styleId="Footer">
    <w:name w:val="footer"/>
    <w:basedOn w:val="Normal"/>
    <w:link w:val="FooterChar"/>
    <w:uiPriority w:val="99"/>
    <w:unhideWhenUsed/>
    <w:rsid w:val="005D1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194"/>
  </w:style>
  <w:style w:type="paragraph" w:styleId="NoSpacing">
    <w:name w:val="No Spacing"/>
    <w:uiPriority w:val="1"/>
    <w:qFormat/>
    <w:rsid w:val="00B45F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xaverian.ac.uk" TargetMode="External"/><Relationship Id="rId3" Type="http://schemas.openxmlformats.org/officeDocument/2006/relationships/settings" Target="settings.xml"/><Relationship Id="rId7" Type="http://schemas.openxmlformats.org/officeDocument/2006/relationships/hyperlink" Target="mailto:admissions@xaveria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4035</Characters>
  <Application>Microsoft Office Word</Application>
  <DocSecurity>0</DocSecurity>
  <Lines>33</Lines>
  <Paragraphs>9</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Medley</dc:creator>
  <cp:keywords/>
  <dc:description/>
  <cp:lastModifiedBy>Olivia Kavanagh</cp:lastModifiedBy>
  <cp:revision>2</cp:revision>
  <dcterms:created xsi:type="dcterms:W3CDTF">2026-10-18T10:35:00Z</dcterms:created>
  <dcterms:modified xsi:type="dcterms:W3CDTF">2026-10-18T10:35:00Z</dcterms:modified>
</cp:coreProperties>
</file>